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9B70" w14:textId="77777777" w:rsidR="00CD6CEB" w:rsidRPr="006C00F3" w:rsidRDefault="00CD6CEB" w:rsidP="00CD6CEB">
      <w:pPr>
        <w:pageBreakBefore/>
        <w:widowControl w:val="0"/>
        <w:suppressAutoHyphens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1"/>
          <w:sz w:val="18"/>
          <w:szCs w:val="20"/>
          <w:lang w:eastAsia="ar-SA"/>
        </w:rPr>
      </w:pPr>
      <w:r w:rsidRPr="006C00F3">
        <w:rPr>
          <w:rFonts w:ascii="Tahoma" w:eastAsia="Arial Unicode MS" w:hAnsi="Tahoma" w:cs="Tahoma"/>
          <w:bCs/>
          <w:iCs/>
          <w:kern w:val="1"/>
          <w:sz w:val="18"/>
          <w:szCs w:val="20"/>
          <w:lang w:eastAsia="ar-SA"/>
        </w:rPr>
        <w:t>ALLEGATO 2)</w:t>
      </w:r>
    </w:p>
    <w:p w14:paraId="74340D2C" w14:textId="77777777" w:rsidR="00CD6CEB" w:rsidRPr="00494C62" w:rsidRDefault="00CD6CEB" w:rsidP="00CD6CEB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kern w:val="1"/>
          <w:sz w:val="24"/>
          <w:szCs w:val="24"/>
          <w:lang w:eastAsia="ar-SA"/>
        </w:rPr>
      </w:pPr>
      <w:r w:rsidRPr="00494C62"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  <w:t>DICHIARAZIONE PER CONCORRENTI IN RAGGRUPPAMENTO TEMPORANEO o CONSORZI</w:t>
      </w:r>
    </w:p>
    <w:p w14:paraId="0BEA49FF" w14:textId="77777777" w:rsidR="00CD6CEB" w:rsidRPr="00494C62" w:rsidRDefault="00CD6CEB" w:rsidP="00CD6CEB">
      <w:pPr>
        <w:suppressAutoHyphens/>
        <w:spacing w:after="0" w:line="240" w:lineRule="auto"/>
        <w:ind w:left="1701" w:hanging="1418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36257C9A" w14:textId="77777777" w:rsidR="006E203B" w:rsidRDefault="00CD6CEB" w:rsidP="00CD6CEB">
      <w:pPr>
        <w:suppressAutoHyphens/>
        <w:spacing w:after="0" w:line="240" w:lineRule="auto"/>
        <w:ind w:left="5670"/>
        <w:jc w:val="right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494C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Alla </w:t>
      </w:r>
      <w:r w:rsidR="006E20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Stazione Unica Appaltante </w:t>
      </w:r>
    </w:p>
    <w:p w14:paraId="5729E5ED" w14:textId="77777777" w:rsidR="00CD6CEB" w:rsidRPr="00494C62" w:rsidRDefault="006E203B" w:rsidP="00CD6CEB">
      <w:pPr>
        <w:suppressAutoHyphens/>
        <w:spacing w:after="0" w:line="240" w:lineRule="auto"/>
        <w:ind w:left="5670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della</w:t>
      </w:r>
      <w:r w:rsidR="00CD6CEB" w:rsidRPr="00494C62">
        <w:rPr>
          <w:rFonts w:ascii="Tahoma" w:eastAsia="Times New Roman" w:hAnsi="Tahoma" w:cs="Tahoma"/>
          <w:bCs/>
          <w:sz w:val="20"/>
          <w:szCs w:val="20"/>
          <w:lang w:eastAsia="ar-SA"/>
        </w:rPr>
        <w:t>Provincia di Piacenza</w:t>
      </w:r>
    </w:p>
    <w:p w14:paraId="7D66A7F6" w14:textId="77777777" w:rsidR="00CD6CEB" w:rsidRPr="00494C62" w:rsidRDefault="00CD6CEB" w:rsidP="00CD6CEB">
      <w:pPr>
        <w:suppressAutoHyphens/>
        <w:spacing w:after="0" w:line="240" w:lineRule="auto"/>
        <w:ind w:left="5670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Corso</w:t>
      </w:r>
      <w:r w:rsidRPr="00494C62">
        <w:rPr>
          <w:rFonts w:ascii="Tahoma" w:eastAsia="Times New Roman" w:hAnsi="Tahoma" w:cs="Tahoma"/>
          <w:sz w:val="20"/>
          <w:szCs w:val="20"/>
          <w:lang w:eastAsia="ar-SA"/>
        </w:rPr>
        <w:t xml:space="preserve"> Garibaldi</w:t>
      </w:r>
      <w:r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Pr="00494C62">
        <w:rPr>
          <w:rFonts w:ascii="Tahoma" w:eastAsia="Times New Roman" w:hAnsi="Tahoma" w:cs="Tahoma"/>
          <w:sz w:val="20"/>
          <w:szCs w:val="20"/>
          <w:lang w:eastAsia="ar-SA"/>
        </w:rPr>
        <w:t xml:space="preserve"> 50</w:t>
      </w:r>
    </w:p>
    <w:p w14:paraId="664673AA" w14:textId="77777777" w:rsidR="00CD6CEB" w:rsidRDefault="00CD6CEB" w:rsidP="00CD6CEB">
      <w:pPr>
        <w:suppressAutoHyphens/>
        <w:spacing w:after="0" w:line="240" w:lineRule="auto"/>
        <w:ind w:left="5670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494C62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37D01ECB" w14:textId="77777777" w:rsidR="00CD6CEB" w:rsidRPr="00494C62" w:rsidRDefault="00CD6CEB" w:rsidP="00CD6CEB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5"/>
        <w:gridCol w:w="8440"/>
      </w:tblGrid>
      <w:tr w:rsidR="00CD6CEB" w:rsidRPr="00494C62" w14:paraId="52D1D3F1" w14:textId="77777777" w:rsidTr="003E0CB5">
        <w:tc>
          <w:tcPr>
            <w:tcW w:w="1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63A2A03" w14:textId="77777777" w:rsidR="00CD6CEB" w:rsidRPr="00494C62" w:rsidRDefault="00CD6CEB" w:rsidP="003E0CB5">
            <w:pPr>
              <w:suppressAutoHyphens/>
              <w:spacing w:before="80"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  <w:t>OGGETTO:</w:t>
            </w:r>
          </w:p>
        </w:tc>
        <w:tc>
          <w:tcPr>
            <w:tcW w:w="84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06A8DE1" w14:textId="2DFC3A00" w:rsidR="00CD6CEB" w:rsidRPr="006E203B" w:rsidRDefault="006E203B" w:rsidP="00CD0A35">
            <w:pPr>
              <w:tabs>
                <w:tab w:val="left" w:pos="0"/>
              </w:tabs>
              <w:spacing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 w:bidi="it-IT"/>
              </w:rPr>
            </w:pPr>
            <w:r w:rsidRPr="006E20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 w:bidi="it-IT"/>
              </w:rPr>
              <w:t xml:space="preserve">PROCEDURA APERTA PER L’AFFIDAMENTO DEI LAVORI </w:t>
            </w:r>
            <w:r w:rsidR="00D94A2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 w:bidi="it-IT"/>
              </w:rPr>
              <w:t>DI RISTRUTTURAZIONE E RIORDINO FUNZIONALE DEGLI EDIFICI COMUNALI IN PIAZZA C. COLOMBO - BETTOLA. CUP F22F20000070002</w:t>
            </w:r>
            <w:r w:rsidR="00D94A27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it-IT" w:bidi="it-IT"/>
              </w:rPr>
              <w:t>”</w:t>
            </w:r>
            <w:r w:rsidR="00D94A2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 w:bidi="it-IT"/>
              </w:rPr>
              <w:t xml:space="preserve"> CIG: </w:t>
            </w:r>
            <w:r w:rsidR="00D93ADF" w:rsidRPr="00D93A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 w:bidi="it-IT"/>
              </w:rPr>
              <w:t>88382377E5</w:t>
            </w:r>
          </w:p>
        </w:tc>
      </w:tr>
    </w:tbl>
    <w:p w14:paraId="56BCB145" w14:textId="77777777" w:rsidR="00CD6CEB" w:rsidRPr="00494C62" w:rsidRDefault="00CD6CEB" w:rsidP="00CD6CEB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494C6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Import </w:t>
      </w:r>
    </w:p>
    <w:p w14:paraId="1FE9936A" w14:textId="77777777" w:rsidR="00CD6CEB" w:rsidRPr="00494C62" w:rsidRDefault="00CD6CEB" w:rsidP="00CD6CEB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494C6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Completare le parti in bianco con i dati richiesti e barrare le parti che non interessano, successivamente salvare il file in formato PDF e sottoscriverlo digitalmente prima di caric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arlo su “SATER”. Si rimanda al</w:t>
      </w:r>
      <w:r w:rsidRPr="00494C6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disciplinare di gara </w:t>
      </w:r>
      <w:r w:rsidRPr="00494C6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per informazioni in merito ai soggetti che devono sottoscrivere la presente dichiarazione.</w:t>
      </w:r>
    </w:p>
    <w:p w14:paraId="5EC8F9D6" w14:textId="77777777" w:rsidR="00046FD4" w:rsidRDefault="00046FD4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F2566A6" w14:textId="77777777"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lang w:eastAsia="ar-SA"/>
        </w:rPr>
        <w:t>I Sottoscritti:</w:t>
      </w:r>
    </w:p>
    <w:p w14:paraId="38DFDB53" w14:textId="77777777"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lang w:eastAsia="ar-SA"/>
        </w:rPr>
        <w:t>- Sig. ……………………………………………………………..……........................... nella sua qualità di (</w:t>
      </w:r>
      <w:r w:rsidRPr="000A5BDB">
        <w:rPr>
          <w:rFonts w:ascii="Tahoma" w:eastAsia="Times New Roman" w:hAnsi="Tahoma" w:cs="Tahoma"/>
          <w:i/>
          <w:sz w:val="18"/>
          <w:szCs w:val="18"/>
          <w:lang w:eastAsia="ar-SA"/>
        </w:rPr>
        <w:t>indicare il ruolo</w:t>
      </w:r>
      <w:r w:rsidRPr="000A5BDB">
        <w:rPr>
          <w:rFonts w:ascii="Tahoma" w:eastAsia="Times New Roman" w:hAnsi="Tahoma" w:cs="Tahoma"/>
          <w:sz w:val="20"/>
          <w:szCs w:val="20"/>
          <w:lang w:eastAsia="ar-SA"/>
        </w:rPr>
        <w:t>) ………...………………………..…………….. della ditta …………..…………….…………............................... con sede in …………………………………………………………………... Via ….………………………………..………………………………………..</w:t>
      </w:r>
    </w:p>
    <w:p w14:paraId="7EEDE401" w14:textId="77777777"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lang w:eastAsia="ar-SA"/>
        </w:rPr>
        <w:t>In possesso della qualifica nella categoria …………………………… classe ……………………</w:t>
      </w:r>
    </w:p>
    <w:p w14:paraId="0750E6F0" w14:textId="77777777"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Qualificata come </w:t>
      </w:r>
      <w:r w:rsidRPr="000A5BDB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MANDATARIA;</w:t>
      </w:r>
    </w:p>
    <w:p w14:paraId="45B8404E" w14:textId="77777777"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4887D63D" w14:textId="77777777"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lang w:eastAsia="ar-SA"/>
        </w:rPr>
        <w:t>- Sig. ……………………………………………...............…. nella sua qualità di ……………....……………………………………</w:t>
      </w:r>
    </w:p>
    <w:p w14:paraId="1E32BD33" w14:textId="77777777"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lang w:eastAsia="ar-SA"/>
        </w:rPr>
        <w:t>della ditta ……………………………….......................… con sede in ………………………..Via……………………….……….</w:t>
      </w:r>
    </w:p>
    <w:p w14:paraId="1B911B9B" w14:textId="77777777"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lang w:eastAsia="ar-SA"/>
        </w:rPr>
        <w:t>In possesso della qualifica nella categoria …………………………… classe ……………………</w:t>
      </w:r>
    </w:p>
    <w:p w14:paraId="28DCC720" w14:textId="77777777"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Qualificata come </w:t>
      </w:r>
      <w:r w:rsidRPr="000A5BDB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MANDANTE;</w:t>
      </w:r>
    </w:p>
    <w:p w14:paraId="38CFEAD8" w14:textId="77777777"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B71409B" w14:textId="77777777"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lang w:eastAsia="ar-SA"/>
        </w:rPr>
        <w:t>- Sig. ………………………………………....................…. nella sua qualità di ……....……..….…………………………………</w:t>
      </w:r>
    </w:p>
    <w:p w14:paraId="62C82F82" w14:textId="77777777"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lang w:eastAsia="ar-SA"/>
        </w:rPr>
        <w:t>della ditta ………………………………......................... con sede in ………………………..Via………………….…….……….</w:t>
      </w:r>
    </w:p>
    <w:p w14:paraId="34D366B8" w14:textId="77777777"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lang w:eastAsia="ar-SA"/>
        </w:rPr>
        <w:t>In possesso della qualifica/dei requisiti di capacità tecnico-organizzativa nella categoria/relativamente al servizio ……………………………… classe ………………………….</w:t>
      </w:r>
    </w:p>
    <w:p w14:paraId="2D18682D" w14:textId="77777777" w:rsidR="00CD6CEB" w:rsidRPr="000A5BD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0A5BDB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Qualificata come </w:t>
      </w:r>
      <w:r w:rsidRPr="000A5BDB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MANDANTE;</w:t>
      </w:r>
    </w:p>
    <w:p w14:paraId="1C615D31" w14:textId="77777777" w:rsidR="00CD6CEB" w:rsidRPr="00494C62" w:rsidRDefault="00CD6CEB" w:rsidP="00CD6CEB">
      <w:pPr>
        <w:suppressAutoHyphens/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494C6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SI IMPEGNANO</w:t>
      </w:r>
    </w:p>
    <w:p w14:paraId="5E40E848" w14:textId="77777777" w:rsidR="00CD6CEB" w:rsidRPr="00494C62" w:rsidRDefault="00CD6CEB" w:rsidP="00CD6CEB">
      <w:pPr>
        <w:suppressAutoHyphens/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94C62">
        <w:rPr>
          <w:rFonts w:ascii="Tahoma" w:eastAsia="Times New Roman" w:hAnsi="Tahoma" w:cs="Tahoma"/>
          <w:sz w:val="20"/>
          <w:szCs w:val="20"/>
          <w:lang w:eastAsia="ar-SA"/>
        </w:rPr>
        <w:t xml:space="preserve">In caso di aggiudicazione dei lavori indicati in oggetto, </w:t>
      </w:r>
      <w:r w:rsidRPr="000A5BDB">
        <w:rPr>
          <w:rFonts w:ascii="Tahoma" w:eastAsia="Times New Roman" w:hAnsi="Tahoma" w:cs="Tahoma"/>
          <w:b/>
          <w:sz w:val="20"/>
          <w:szCs w:val="20"/>
          <w:lang w:eastAsia="ar-SA"/>
        </w:rPr>
        <w:t>a conferire mandato collettivo speciale con rappresentanza, da far risultare da scrittura privata autenticata, alla Ditta qualificata come Capogruppo/Mandataria</w:t>
      </w:r>
      <w:r w:rsidRPr="00494C62">
        <w:rPr>
          <w:rFonts w:ascii="Tahoma" w:eastAsia="Times New Roman" w:hAnsi="Tahoma" w:cs="Tahoma"/>
          <w:sz w:val="20"/>
          <w:szCs w:val="20"/>
          <w:lang w:eastAsia="ar-SA"/>
        </w:rPr>
        <w:t xml:space="preserve"> ……………………………..........................................………................................……………. con sede in …………………………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7B1BF6EE" w14:textId="77777777" w:rsidR="00CD6CEB" w:rsidRPr="008808C0" w:rsidRDefault="00CD6CEB" w:rsidP="00CD6CEB">
      <w:pPr>
        <w:suppressAutoHyphens/>
        <w:spacing w:before="240" w:after="240" w:line="240" w:lineRule="auto"/>
        <w:ind w:right="57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494C62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LE MANDANTI E LA MANDATARIA DICHIARANO</w:t>
      </w:r>
    </w:p>
    <w:p w14:paraId="7ADD146C" w14:textId="77777777" w:rsidR="00CD6CEB" w:rsidRPr="00494C62" w:rsidRDefault="00CD6CEB" w:rsidP="00CD6CEB">
      <w:pPr>
        <w:suppressAutoHyphens/>
        <w:spacing w:after="119" w:line="240" w:lineRule="auto"/>
        <w:ind w:left="-284"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94C6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  <w:t xml:space="preserve">In caso di R.T.I./Consorzio </w:t>
      </w:r>
      <w:r w:rsidRPr="00046FD4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u w:val="single"/>
          <w:lang w:eastAsia="ar-SA"/>
        </w:rPr>
        <w:t>orizzontale</w:t>
      </w:r>
      <w:r w:rsidRPr="000A5BDB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  <w:t>:</w:t>
      </w:r>
    </w:p>
    <w:p w14:paraId="0E657F21" w14:textId="77777777" w:rsidR="00CD6CEB" w:rsidRPr="00494C62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494C62">
        <w:rPr>
          <w:rFonts w:ascii="Tahoma" w:eastAsia="Times New Roman" w:hAnsi="Tahoma" w:cs="Tahoma"/>
          <w:sz w:val="20"/>
          <w:szCs w:val="20"/>
          <w:lang w:eastAsia="ar-SA"/>
        </w:rPr>
        <w:t>- che lo svolgimento delle attività contrattuali verrà ripartito tra i componenti del raggruppamento come segue:</w:t>
      </w:r>
    </w:p>
    <w:tbl>
      <w:tblPr>
        <w:tblW w:w="0" w:type="auto"/>
        <w:tblInd w:w="-2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69"/>
      </w:tblGrid>
      <w:tr w:rsidR="00CD6CEB" w:rsidRPr="00494C62" w14:paraId="65E92AE6" w14:textId="77777777" w:rsidTr="003E0CB5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CACD42" w14:textId="77777777" w:rsidR="00CD6CEB" w:rsidRPr="00494C62" w:rsidRDefault="00CD6CEB" w:rsidP="003E0CB5">
            <w:pPr>
              <w:suppressAutoHyphens/>
              <w:spacing w:before="119" w:after="0" w:line="240" w:lineRule="auto"/>
              <w:ind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DENOMINAZIONE DEI COMPONENTI DI R.T.I./CONSORZIO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3146A1" w14:textId="77777777" w:rsidR="00CD6CEB" w:rsidRPr="00494C62" w:rsidRDefault="00CD6CEB" w:rsidP="003E0CB5">
            <w:pPr>
              <w:suppressAutoHyphens/>
              <w:spacing w:before="119" w:after="0" w:line="240" w:lineRule="auto"/>
              <w:ind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INDICAZIONE DELLA QUALIFICA DEL COMPONENTE (Mandataria o Mandante)</w:t>
            </w:r>
          </w:p>
        </w:tc>
        <w:tc>
          <w:tcPr>
            <w:tcW w:w="24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66F4650" w14:textId="77777777" w:rsidR="00CD6CEB" w:rsidRPr="00494C62" w:rsidRDefault="00CD6CEB" w:rsidP="003E0CB5">
            <w:pPr>
              <w:suppressAutoHyphens/>
              <w:spacing w:before="119" w:after="0" w:line="240" w:lineRule="auto"/>
              <w:ind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C6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QUOTA PERCENTUALE DI ESECUZIONE DEI LAVORI</w:t>
            </w:r>
          </w:p>
        </w:tc>
      </w:tr>
      <w:tr w:rsidR="00CD6CEB" w:rsidRPr="00494C62" w14:paraId="6ADA933E" w14:textId="77777777" w:rsidTr="003E0CB5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1FB077" w14:textId="77777777" w:rsidR="00CD6CEB" w:rsidRPr="00494C62" w:rsidRDefault="00CD6CEB" w:rsidP="003E0CB5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3C1A930" w14:textId="77777777" w:rsidR="00CD6CEB" w:rsidRPr="00494C62" w:rsidRDefault="00CD6CEB" w:rsidP="003E0CB5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4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78455C1" w14:textId="77777777" w:rsidR="00CD6CEB" w:rsidRPr="00494C62" w:rsidRDefault="00CD6CEB" w:rsidP="003E0CB5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CD6CEB" w:rsidRPr="00494C62" w14:paraId="2D8BEFBF" w14:textId="77777777" w:rsidTr="003E0CB5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4FB253" w14:textId="77777777" w:rsidR="00CD6CEB" w:rsidRPr="00494C62" w:rsidRDefault="00CD6CEB" w:rsidP="003E0CB5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78FD49" w14:textId="77777777" w:rsidR="00CD6CEB" w:rsidRPr="00494C62" w:rsidRDefault="00CD6CEB" w:rsidP="003E0CB5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4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69998E8" w14:textId="77777777" w:rsidR="00CD6CEB" w:rsidRPr="00494C62" w:rsidRDefault="00CD6CEB" w:rsidP="003E0CB5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CD6CEB" w:rsidRPr="00494C62" w14:paraId="28E72F13" w14:textId="77777777" w:rsidTr="003E0CB5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C7948B4" w14:textId="77777777" w:rsidR="00CD6CEB" w:rsidRPr="00494C62" w:rsidRDefault="00CD6CEB" w:rsidP="003E0CB5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3E704D3" w14:textId="77777777" w:rsidR="00CD6CEB" w:rsidRPr="00494C62" w:rsidRDefault="00CD6CEB" w:rsidP="003E0CB5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4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0B0C7A0" w14:textId="77777777" w:rsidR="00CD6CEB" w:rsidRPr="00494C62" w:rsidRDefault="00CD6CEB" w:rsidP="003E0CB5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</w:tbl>
    <w:p w14:paraId="4805BF99" w14:textId="77777777" w:rsidR="00CD6CEB" w:rsidRDefault="00CD6CEB" w:rsidP="00CD6CEB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1F94264D" w14:textId="77777777" w:rsidR="00046FD4" w:rsidRPr="00046FD4" w:rsidRDefault="00046FD4" w:rsidP="00046FD4">
      <w:pPr>
        <w:suppressAutoHyphens/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46FD4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  <w:t xml:space="preserve">In caso di R.T.I/Consorzio </w:t>
      </w:r>
      <w:r w:rsidRPr="00046FD4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u w:val="single"/>
          <w:lang w:eastAsia="ar-SA"/>
        </w:rPr>
        <w:t>verticale</w:t>
      </w:r>
      <w:r w:rsidRPr="00046FD4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  <w:t>:</w:t>
      </w:r>
    </w:p>
    <w:p w14:paraId="118E2A06" w14:textId="77777777" w:rsidR="00046FD4" w:rsidRPr="00046FD4" w:rsidRDefault="00046FD4" w:rsidP="00046FD4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046FD4">
        <w:rPr>
          <w:rFonts w:ascii="Tahoma" w:eastAsia="Times New Roman" w:hAnsi="Tahoma" w:cs="Tahoma"/>
          <w:sz w:val="20"/>
          <w:szCs w:val="20"/>
          <w:lang w:eastAsia="ar-SA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046FD4" w:rsidRPr="00046FD4" w14:paraId="4C69A44C" w14:textId="77777777" w:rsidTr="00CB489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5EED7B0" w14:textId="77777777" w:rsidR="00046FD4" w:rsidRPr="00046FD4" w:rsidRDefault="00046FD4" w:rsidP="00046FD4">
            <w:pPr>
              <w:suppressAutoHyphens/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046FD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DENOMINAZIONE DEI COMPONENTI DI</w:t>
            </w:r>
          </w:p>
          <w:p w14:paraId="06D53490" w14:textId="77777777" w:rsidR="00046FD4" w:rsidRPr="00046FD4" w:rsidRDefault="00046FD4" w:rsidP="00046FD4">
            <w:pPr>
              <w:suppressAutoHyphens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046FD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C4E1F93" w14:textId="77777777" w:rsidR="00046FD4" w:rsidRPr="00046FD4" w:rsidRDefault="00046FD4" w:rsidP="00046FD4">
            <w:pPr>
              <w:suppressAutoHyphens/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046FD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C1E2B23" w14:textId="77777777" w:rsidR="00046FD4" w:rsidRPr="00046FD4" w:rsidRDefault="00046FD4" w:rsidP="00046FD4">
            <w:pPr>
              <w:suppressAutoHyphens/>
              <w:spacing w:before="119" w:after="0" w:line="240" w:lineRule="auto"/>
              <w:ind w:right="57"/>
              <w:jc w:val="both"/>
              <w:rPr>
                <w:lang w:eastAsia="ar-SA"/>
              </w:rPr>
            </w:pPr>
            <w:r w:rsidRPr="00046FD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INDICAZIONE DELLA CATEGORIA DI LAVORI ASSUNTI</w:t>
            </w:r>
          </w:p>
        </w:tc>
      </w:tr>
      <w:tr w:rsidR="00046FD4" w:rsidRPr="00046FD4" w14:paraId="6CC515CB" w14:textId="77777777" w:rsidTr="00CB489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BD0D57F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59B3377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E123D44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046FD4" w:rsidRPr="00046FD4" w14:paraId="2AC8BC94" w14:textId="77777777" w:rsidTr="00CB489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FE20082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C3A6D7D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88754AF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046FD4" w:rsidRPr="00046FD4" w14:paraId="2CE7B922" w14:textId="77777777" w:rsidTr="00CB489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1F74F08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79FDADF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A9C6552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046FD4" w:rsidRPr="00046FD4" w14:paraId="0C30ECCC" w14:textId="77777777" w:rsidTr="00CB489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0B6059F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2028E68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71E3054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046FD4" w:rsidRPr="00046FD4" w14:paraId="4BABBD3E" w14:textId="77777777" w:rsidTr="00CB489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F8FF43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A658D2D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4E5B70A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046FD4" w:rsidRPr="00046FD4" w14:paraId="26F4A83F" w14:textId="77777777" w:rsidTr="00CB489C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687DFB9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59E7AC5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BD8CB1B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</w:tbl>
    <w:p w14:paraId="12E73FC6" w14:textId="77777777" w:rsidR="00046FD4" w:rsidRPr="00046FD4" w:rsidRDefault="00046FD4" w:rsidP="00046FD4">
      <w:pPr>
        <w:suppressAutoHyphens/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  <w:r w:rsidRPr="00046FD4"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 xml:space="preserve">In caso di </w:t>
      </w:r>
      <w:r w:rsidRPr="00046FD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Raggruppamenti Temporanei misti o Consorzio misti</w:t>
      </w:r>
      <w:r w:rsidRPr="00046FD4"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 xml:space="preserve"> vanno compilate </w:t>
      </w:r>
      <w:r w:rsidRPr="00046FD4">
        <w:rPr>
          <w:rFonts w:ascii="Tahoma" w:eastAsia="Times New Roman" w:hAnsi="Tahoma" w:cs="Tahoma"/>
          <w:b/>
          <w:color w:val="FF0000"/>
          <w:sz w:val="32"/>
          <w:szCs w:val="20"/>
          <w:lang w:eastAsia="ar-SA"/>
        </w:rPr>
        <w:t>entrambe</w:t>
      </w:r>
      <w:r w:rsidRPr="00046FD4">
        <w:rPr>
          <w:rFonts w:ascii="Tahoma" w:eastAsia="Times New Roman" w:hAnsi="Tahoma" w:cs="Tahoma"/>
          <w:color w:val="FF0000"/>
          <w:sz w:val="32"/>
          <w:szCs w:val="20"/>
          <w:lang w:eastAsia="ar-SA"/>
        </w:rPr>
        <w:t xml:space="preserve"> </w:t>
      </w:r>
      <w:r w:rsidRPr="00046FD4"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>le tabelle sopra riportate.</w:t>
      </w:r>
    </w:p>
    <w:p w14:paraId="4C863BF6" w14:textId="77777777" w:rsidR="00046FD4" w:rsidRPr="00046FD4" w:rsidRDefault="00046FD4" w:rsidP="00046FD4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46FD4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  <w:t>In caso di aggregazioni di imprese aderenti al contratto di rete:</w:t>
      </w:r>
    </w:p>
    <w:p w14:paraId="54B72C93" w14:textId="77777777" w:rsidR="00046FD4" w:rsidRPr="00046FD4" w:rsidRDefault="00046FD4" w:rsidP="00046FD4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046FD4">
        <w:rPr>
          <w:rFonts w:ascii="Tahoma" w:eastAsia="Times New Roman" w:hAnsi="Tahoma" w:cs="Tahoma"/>
          <w:sz w:val="20"/>
          <w:szCs w:val="20"/>
          <w:lang w:eastAsia="ar-SA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046FD4" w:rsidRPr="00046FD4" w14:paraId="06C15556" w14:textId="77777777" w:rsidTr="00CB489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35E5F0" w14:textId="77777777" w:rsidR="00046FD4" w:rsidRPr="00046FD4" w:rsidRDefault="00046FD4" w:rsidP="00046FD4">
            <w:pPr>
              <w:suppressAutoHyphens/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046FD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8C2D632" w14:textId="77777777" w:rsidR="00046FD4" w:rsidRPr="00046FD4" w:rsidRDefault="00046FD4" w:rsidP="00046FD4">
            <w:pPr>
              <w:suppressAutoHyphens/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046FD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5A003DF" w14:textId="77777777" w:rsidR="00046FD4" w:rsidRPr="00046FD4" w:rsidRDefault="00046FD4" w:rsidP="00046FD4">
            <w:pPr>
              <w:suppressAutoHyphens/>
              <w:spacing w:before="119" w:after="0" w:line="240" w:lineRule="auto"/>
              <w:ind w:right="57"/>
              <w:jc w:val="both"/>
              <w:rPr>
                <w:lang w:eastAsia="ar-SA"/>
              </w:rPr>
            </w:pPr>
            <w:r w:rsidRPr="00046FD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INDICAZIONE DELLA CATEGORIA DI LAVORI ASSUNTI</w:t>
            </w:r>
          </w:p>
        </w:tc>
      </w:tr>
      <w:tr w:rsidR="00046FD4" w:rsidRPr="00046FD4" w14:paraId="07BBD093" w14:textId="77777777" w:rsidTr="00CB489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F3771E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42DA08D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5751537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046FD4" w:rsidRPr="00046FD4" w14:paraId="605D601D" w14:textId="77777777" w:rsidTr="00CB489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3D58F7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B8AD31A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7D137FA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046FD4" w:rsidRPr="00046FD4" w14:paraId="091B7E27" w14:textId="77777777" w:rsidTr="00CB489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93D20C2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91EA5B8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7C84567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046FD4" w:rsidRPr="00046FD4" w14:paraId="112C8655" w14:textId="77777777" w:rsidTr="00CB489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C349B3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4EF4653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A69A005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046FD4" w:rsidRPr="00046FD4" w14:paraId="312A3118" w14:textId="77777777" w:rsidTr="00CB489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42A2C4A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0F202AE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F5D80FD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046FD4" w:rsidRPr="00046FD4" w14:paraId="2AA66392" w14:textId="77777777" w:rsidTr="00CB489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AA2EA0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CB7FDA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2F48BDC" w14:textId="77777777" w:rsidR="00046FD4" w:rsidRPr="00046FD4" w:rsidRDefault="00046FD4" w:rsidP="00046FD4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</w:tbl>
    <w:p w14:paraId="4C469A33" w14:textId="77777777" w:rsidR="00046FD4" w:rsidRDefault="00046FD4" w:rsidP="00046FD4">
      <w:pPr>
        <w:suppressAutoHyphens/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sectPr w:rsidR="00046FD4" w:rsidSect="008808C0">
      <w:pgSz w:w="11906" w:h="16838"/>
      <w:pgMar w:top="1276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w w:val="100"/>
        <w:sz w:val="18"/>
        <w:szCs w:val="18"/>
        <w:lang w:val="it-IT" w:eastAsia="it-IT" w:bidi="it-I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CEB"/>
    <w:rsid w:val="00046FD4"/>
    <w:rsid w:val="000614B5"/>
    <w:rsid w:val="000D3986"/>
    <w:rsid w:val="00120C06"/>
    <w:rsid w:val="001B6BE7"/>
    <w:rsid w:val="002A72F4"/>
    <w:rsid w:val="003E0C8F"/>
    <w:rsid w:val="004C31B2"/>
    <w:rsid w:val="006E203B"/>
    <w:rsid w:val="00AA5C90"/>
    <w:rsid w:val="00B73ED8"/>
    <w:rsid w:val="00CD0A35"/>
    <w:rsid w:val="00CD6CEB"/>
    <w:rsid w:val="00D93ADF"/>
    <w:rsid w:val="00D94A27"/>
    <w:rsid w:val="00DF7F04"/>
    <w:rsid w:val="00E74DAC"/>
    <w:rsid w:val="00E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9E15"/>
  <w15:chartTrackingRefBased/>
  <w15:docId w15:val="{08D77AAA-AE17-477B-A2F7-6BE94CEC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6CEB"/>
    <w:rPr>
      <w:rFonts w:ascii="Calibri" w:eastAsia="Calibri" w:hAnsi="Calibri" w:cs="Times New Roman"/>
    </w:rPr>
  </w:style>
  <w:style w:type="paragraph" w:styleId="Titolo1">
    <w:name w:val="heading 1"/>
    <w:basedOn w:val="Normale"/>
    <w:next w:val="Corpotesto"/>
    <w:link w:val="Titolo1Carattere"/>
    <w:qFormat/>
    <w:rsid w:val="00CD6CEB"/>
    <w:pPr>
      <w:numPr>
        <w:numId w:val="1"/>
      </w:numPr>
      <w:spacing w:before="80" w:after="40" w:line="292" w:lineRule="exact"/>
      <w:ind w:left="600" w:firstLine="0"/>
      <w:jc w:val="both"/>
      <w:outlineLvl w:val="0"/>
    </w:pPr>
    <w:rPr>
      <w:rFonts w:ascii="Tahoma" w:eastAsia="Tahoma" w:hAnsi="Tahoma" w:cs="Tahoma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next w:val="Corpotesto"/>
    <w:link w:val="Titolo2Carattere"/>
    <w:qFormat/>
    <w:rsid w:val="00CD6CEB"/>
    <w:pPr>
      <w:numPr>
        <w:ilvl w:val="1"/>
        <w:numId w:val="1"/>
      </w:numPr>
      <w:spacing w:before="80" w:after="40" w:line="240" w:lineRule="auto"/>
      <w:ind w:left="600" w:firstLine="0"/>
      <w:jc w:val="both"/>
      <w:outlineLvl w:val="1"/>
    </w:pPr>
    <w:rPr>
      <w:rFonts w:ascii="Tahoma" w:eastAsia="Tahoma" w:hAnsi="Tahoma" w:cs="Tahoma"/>
      <w:b/>
      <w:bCs/>
      <w:sz w:val="20"/>
      <w:szCs w:val="20"/>
      <w:lang w:eastAsia="it-IT" w:bidi="it-IT"/>
    </w:rPr>
  </w:style>
  <w:style w:type="paragraph" w:styleId="Titolo5">
    <w:name w:val="heading 5"/>
    <w:basedOn w:val="Normale"/>
    <w:next w:val="Normale"/>
    <w:link w:val="Titolo5Carattere"/>
    <w:qFormat/>
    <w:rsid w:val="00CD6CEB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eastAsia="Times New Roman"/>
      <w:b/>
      <w:bCs/>
      <w:i/>
      <w:iCs/>
      <w:sz w:val="26"/>
      <w:szCs w:val="26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D6CEB"/>
    <w:rPr>
      <w:rFonts w:ascii="Tahoma" w:eastAsia="Tahoma" w:hAnsi="Tahoma" w:cs="Tahoma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CD6CEB"/>
    <w:rPr>
      <w:rFonts w:ascii="Tahoma" w:eastAsia="Tahoma" w:hAnsi="Tahoma" w:cs="Tahoma"/>
      <w:b/>
      <w:bCs/>
      <w:sz w:val="20"/>
      <w:szCs w:val="20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rsid w:val="00CD6CEB"/>
    <w:rPr>
      <w:rFonts w:ascii="Calibri" w:eastAsia="Times New Roman" w:hAnsi="Calibri" w:cs="Times New Roman"/>
      <w:b/>
      <w:bCs/>
      <w:i/>
      <w:iCs/>
      <w:sz w:val="26"/>
      <w:szCs w:val="26"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D6CE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D6C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Sartori, Tania</cp:lastModifiedBy>
  <cp:revision>17</cp:revision>
  <dcterms:created xsi:type="dcterms:W3CDTF">2020-12-07T12:50:00Z</dcterms:created>
  <dcterms:modified xsi:type="dcterms:W3CDTF">2021-07-19T06:59:00Z</dcterms:modified>
</cp:coreProperties>
</file>